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CC" w:rsidRPr="00034A41" w:rsidRDefault="00F260FF">
      <w:pPr>
        <w:rPr>
          <w:rFonts w:cs="Arial"/>
          <w:b/>
          <w:sz w:val="24"/>
          <w:szCs w:val="24"/>
          <w:lang w:val="en-GB"/>
        </w:rPr>
      </w:pPr>
      <w:bookmarkStart w:id="0" w:name="_GoBack"/>
      <w:r w:rsidRPr="00034A41">
        <w:rPr>
          <w:rFonts w:cs="Arial"/>
          <w:b/>
          <w:sz w:val="24"/>
          <w:szCs w:val="24"/>
          <w:lang w:val="en-GB"/>
        </w:rPr>
        <w:t>CIPRA Annual Special Conference/Symposium</w:t>
      </w:r>
      <w:r w:rsidR="006D528E" w:rsidRPr="00034A41">
        <w:rPr>
          <w:rFonts w:cs="Arial"/>
          <w:b/>
          <w:sz w:val="24"/>
          <w:szCs w:val="24"/>
          <w:lang w:val="en-GB"/>
        </w:rPr>
        <w:t xml:space="preserve">: </w:t>
      </w:r>
      <w:r w:rsidRPr="00034A41">
        <w:rPr>
          <w:rFonts w:cs="Arial"/>
          <w:b/>
          <w:sz w:val="24"/>
          <w:szCs w:val="24"/>
          <w:lang w:val="en-GB"/>
        </w:rPr>
        <w:t>“The Alps as a Water Trough”</w:t>
      </w:r>
    </w:p>
    <w:bookmarkEnd w:id="0"/>
    <w:p w:rsidR="007F1B2D" w:rsidRPr="00034A41" w:rsidRDefault="00AA0DFD">
      <w:pPr>
        <w:rPr>
          <w:b/>
          <w:sz w:val="20"/>
          <w:szCs w:val="20"/>
          <w:lang w:val="en-GB"/>
        </w:rPr>
      </w:pPr>
      <w:r w:rsidRPr="00034A41">
        <w:rPr>
          <w:b/>
          <w:sz w:val="20"/>
          <w:szCs w:val="20"/>
          <w:lang w:val="en-GB"/>
        </w:rPr>
        <w:t xml:space="preserve">The </w:t>
      </w:r>
      <w:r w:rsidR="00F260FF" w:rsidRPr="00034A41">
        <w:rPr>
          <w:b/>
          <w:sz w:val="20"/>
          <w:szCs w:val="20"/>
          <w:lang w:val="en-GB"/>
        </w:rPr>
        <w:t>“blue gold” of the Alps is limited in quantity and thus in high demand</w:t>
      </w:r>
      <w:r w:rsidRPr="00034A41">
        <w:rPr>
          <w:b/>
          <w:sz w:val="20"/>
          <w:szCs w:val="20"/>
          <w:lang w:val="en-GB"/>
        </w:rPr>
        <w:t xml:space="preserve"> for use as drinking water, snow or electricity</w:t>
      </w:r>
      <w:r w:rsidR="00F260FF" w:rsidRPr="00034A41">
        <w:rPr>
          <w:b/>
          <w:sz w:val="20"/>
          <w:szCs w:val="20"/>
          <w:lang w:val="en-GB"/>
        </w:rPr>
        <w:t xml:space="preserve">. </w:t>
      </w:r>
      <w:r w:rsidRPr="00034A41">
        <w:rPr>
          <w:b/>
          <w:sz w:val="20"/>
          <w:szCs w:val="20"/>
          <w:lang w:val="en-GB"/>
        </w:rPr>
        <w:t xml:space="preserve">At </w:t>
      </w:r>
      <w:r w:rsidR="00F260FF" w:rsidRPr="00034A41">
        <w:rPr>
          <w:b/>
          <w:sz w:val="20"/>
          <w:szCs w:val="20"/>
          <w:lang w:val="en-GB"/>
        </w:rPr>
        <w:t xml:space="preserve">its Annual Special Conference in </w:t>
      </w:r>
      <w:proofErr w:type="spellStart"/>
      <w:r w:rsidR="00F260FF" w:rsidRPr="00034A41">
        <w:rPr>
          <w:b/>
          <w:sz w:val="20"/>
          <w:szCs w:val="20"/>
          <w:lang w:val="en-GB"/>
        </w:rPr>
        <w:t>Bozen</w:t>
      </w:r>
      <w:proofErr w:type="spellEnd"/>
      <w:r w:rsidR="00F260FF" w:rsidRPr="00034A41">
        <w:rPr>
          <w:b/>
          <w:sz w:val="20"/>
          <w:szCs w:val="20"/>
          <w:lang w:val="en-GB"/>
        </w:rPr>
        <w:t>/Bolzano in October</w:t>
      </w:r>
      <w:r w:rsidRPr="00034A41">
        <w:rPr>
          <w:b/>
          <w:sz w:val="20"/>
          <w:szCs w:val="20"/>
          <w:lang w:val="en-GB"/>
        </w:rPr>
        <w:t>, CIPRA will be asking</w:t>
      </w:r>
      <w:r w:rsidR="00F260FF" w:rsidRPr="00034A41">
        <w:rPr>
          <w:b/>
          <w:sz w:val="20"/>
          <w:szCs w:val="20"/>
          <w:lang w:val="en-GB"/>
        </w:rPr>
        <w:t xml:space="preserve"> who has the right to this elixir of life and who has responsibility for it</w:t>
      </w:r>
      <w:r w:rsidR="007F1B2D" w:rsidRPr="00034A41">
        <w:rPr>
          <w:b/>
          <w:sz w:val="20"/>
          <w:szCs w:val="20"/>
          <w:lang w:val="en-GB"/>
        </w:rPr>
        <w:t xml:space="preserve">. </w:t>
      </w:r>
    </w:p>
    <w:p w:rsidR="00A40C6E" w:rsidRPr="00034A41" w:rsidRDefault="00F748C2">
      <w:pPr>
        <w:rPr>
          <w:sz w:val="20"/>
          <w:szCs w:val="20"/>
          <w:lang w:val="en-GB"/>
        </w:rPr>
      </w:pPr>
      <w:r w:rsidRPr="00034A41">
        <w:rPr>
          <w:sz w:val="20"/>
          <w:szCs w:val="20"/>
          <w:lang w:val="en-GB"/>
        </w:rPr>
        <w:t xml:space="preserve">The glaciers, </w:t>
      </w:r>
      <w:r w:rsidR="00AA0DFD" w:rsidRPr="00034A41">
        <w:rPr>
          <w:sz w:val="20"/>
          <w:szCs w:val="20"/>
          <w:lang w:val="en-GB"/>
        </w:rPr>
        <w:t>springs</w:t>
      </w:r>
      <w:r w:rsidRPr="00034A41">
        <w:rPr>
          <w:sz w:val="20"/>
          <w:szCs w:val="20"/>
          <w:lang w:val="en-GB"/>
        </w:rPr>
        <w:t xml:space="preserve">, streams, rivers and lakes of the Alps provide water to 170 million people. This valuable substance is also indispensable for agriculture, tourism and leisure, nature and the landscape, </w:t>
      </w:r>
      <w:r w:rsidR="00AA0DFD" w:rsidRPr="00034A41">
        <w:rPr>
          <w:sz w:val="20"/>
          <w:szCs w:val="20"/>
          <w:lang w:val="en-GB"/>
        </w:rPr>
        <w:t>not to mention</w:t>
      </w:r>
      <w:r w:rsidRPr="00034A41">
        <w:rPr>
          <w:sz w:val="20"/>
          <w:szCs w:val="20"/>
          <w:lang w:val="en-GB"/>
        </w:rPr>
        <w:t xml:space="preserve"> energy production. Interest in this scarce resource is enormous: but who gives, who takes and who decides over the water trough provided by the Alps? </w:t>
      </w:r>
    </w:p>
    <w:p w:rsidR="002B6A4F" w:rsidRPr="00034A41" w:rsidRDefault="00F748C2">
      <w:pPr>
        <w:rPr>
          <w:sz w:val="20"/>
          <w:szCs w:val="20"/>
          <w:lang w:val="en-GB"/>
        </w:rPr>
      </w:pPr>
      <w:r w:rsidRPr="00034A41">
        <w:rPr>
          <w:sz w:val="20"/>
          <w:szCs w:val="20"/>
          <w:lang w:val="en-GB"/>
        </w:rPr>
        <w:t xml:space="preserve">It is ten years since </w:t>
      </w:r>
      <w:r w:rsidR="00F260FF" w:rsidRPr="00034A41">
        <w:rPr>
          <w:sz w:val="20"/>
          <w:szCs w:val="20"/>
          <w:lang w:val="en-GB"/>
        </w:rPr>
        <w:t xml:space="preserve">CIPRA submitted </w:t>
      </w:r>
      <w:r w:rsidR="00AA0DFD" w:rsidRPr="00034A41">
        <w:rPr>
          <w:sz w:val="20"/>
          <w:szCs w:val="20"/>
          <w:lang w:val="en-GB"/>
        </w:rPr>
        <w:t>to the Alpine countries its</w:t>
      </w:r>
      <w:r w:rsidR="00F260FF" w:rsidRPr="00034A41">
        <w:rPr>
          <w:sz w:val="20"/>
          <w:szCs w:val="20"/>
          <w:lang w:val="en-GB"/>
        </w:rPr>
        <w:t xml:space="preserve"> </w:t>
      </w:r>
      <w:r w:rsidRPr="00034A41">
        <w:rPr>
          <w:sz w:val="20"/>
          <w:szCs w:val="20"/>
          <w:lang w:val="en-GB"/>
        </w:rPr>
        <w:t xml:space="preserve">proposal for a water protocol. </w:t>
      </w:r>
      <w:r w:rsidR="00AA0DFD" w:rsidRPr="00034A41">
        <w:rPr>
          <w:sz w:val="20"/>
          <w:szCs w:val="20"/>
          <w:lang w:val="en-GB"/>
        </w:rPr>
        <w:t xml:space="preserve">Yet </w:t>
      </w:r>
      <w:r w:rsidRPr="00034A41">
        <w:rPr>
          <w:sz w:val="20"/>
          <w:szCs w:val="20"/>
          <w:lang w:val="en-GB"/>
        </w:rPr>
        <w:t>today there is no common legal basis for the use and protection of water in the Alps. At its Annual Special Conference</w:t>
      </w:r>
      <w:r w:rsidR="007319A6" w:rsidRPr="00034A41">
        <w:rPr>
          <w:sz w:val="20"/>
          <w:szCs w:val="20"/>
          <w:lang w:val="en-GB"/>
        </w:rPr>
        <w:t>/Symposium</w:t>
      </w:r>
      <w:r w:rsidRPr="00034A41">
        <w:rPr>
          <w:sz w:val="20"/>
          <w:szCs w:val="20"/>
          <w:lang w:val="en-GB"/>
        </w:rPr>
        <w:t xml:space="preserve">, </w:t>
      </w:r>
      <w:r w:rsidR="00AA0DFD" w:rsidRPr="00034A41">
        <w:rPr>
          <w:sz w:val="20"/>
          <w:szCs w:val="20"/>
          <w:lang w:val="en-GB"/>
        </w:rPr>
        <w:t xml:space="preserve">to be held at the European Academy in </w:t>
      </w:r>
      <w:proofErr w:type="spellStart"/>
      <w:r w:rsidR="00AA0DFD" w:rsidRPr="00034A41">
        <w:rPr>
          <w:sz w:val="20"/>
          <w:szCs w:val="20"/>
          <w:lang w:val="en-GB"/>
        </w:rPr>
        <w:t>Bozen</w:t>
      </w:r>
      <w:proofErr w:type="spellEnd"/>
      <w:r w:rsidR="00AA0DFD" w:rsidRPr="00034A41">
        <w:rPr>
          <w:sz w:val="20"/>
          <w:szCs w:val="20"/>
          <w:lang w:val="en-GB"/>
        </w:rPr>
        <w:t xml:space="preserve">/Bolzano from 10 to 12 October </w:t>
      </w:r>
      <w:r w:rsidRPr="00034A41">
        <w:rPr>
          <w:sz w:val="20"/>
          <w:szCs w:val="20"/>
          <w:lang w:val="en-GB"/>
        </w:rPr>
        <w:t xml:space="preserve">in the International Year of </w:t>
      </w:r>
      <w:r w:rsidR="00216028" w:rsidRPr="00034A41">
        <w:rPr>
          <w:sz w:val="20"/>
          <w:szCs w:val="20"/>
          <w:lang w:val="en-GB"/>
        </w:rPr>
        <w:t xml:space="preserve">Water </w:t>
      </w:r>
      <w:r w:rsidRPr="00034A41">
        <w:rPr>
          <w:sz w:val="20"/>
          <w:szCs w:val="20"/>
          <w:lang w:val="en-GB"/>
        </w:rPr>
        <w:t xml:space="preserve">Co-Operation, CIPRA will be </w:t>
      </w:r>
      <w:r w:rsidR="00563279" w:rsidRPr="00034A41">
        <w:rPr>
          <w:sz w:val="20"/>
          <w:szCs w:val="20"/>
          <w:lang w:val="en-GB"/>
        </w:rPr>
        <w:t xml:space="preserve">giving centre stage to the </w:t>
      </w:r>
      <w:r w:rsidRPr="00034A41">
        <w:rPr>
          <w:sz w:val="20"/>
          <w:szCs w:val="20"/>
          <w:lang w:val="en-GB"/>
        </w:rPr>
        <w:t>responsibilit</w:t>
      </w:r>
      <w:r w:rsidR="00563279" w:rsidRPr="00034A41">
        <w:rPr>
          <w:sz w:val="20"/>
          <w:szCs w:val="20"/>
          <w:lang w:val="en-GB"/>
        </w:rPr>
        <w:t>y for the blue gold of the</w:t>
      </w:r>
      <w:r w:rsidR="00216028" w:rsidRPr="00034A41">
        <w:rPr>
          <w:sz w:val="20"/>
          <w:szCs w:val="20"/>
          <w:lang w:val="en-GB"/>
        </w:rPr>
        <w:t xml:space="preserve"> </w:t>
      </w:r>
      <w:r w:rsidR="00563279" w:rsidRPr="00034A41">
        <w:rPr>
          <w:sz w:val="20"/>
          <w:szCs w:val="20"/>
          <w:lang w:val="en-GB"/>
        </w:rPr>
        <w:t>Alps</w:t>
      </w:r>
      <w:r w:rsidR="00216028" w:rsidRPr="00034A41">
        <w:rPr>
          <w:sz w:val="20"/>
          <w:szCs w:val="20"/>
          <w:lang w:val="en-GB"/>
        </w:rPr>
        <w:t xml:space="preserve">. How </w:t>
      </w:r>
      <w:r w:rsidRPr="00034A41">
        <w:rPr>
          <w:sz w:val="20"/>
          <w:szCs w:val="20"/>
          <w:lang w:val="en-GB"/>
        </w:rPr>
        <w:t xml:space="preserve">do </w:t>
      </w:r>
      <w:r w:rsidR="00216028" w:rsidRPr="00034A41">
        <w:rPr>
          <w:sz w:val="20"/>
          <w:szCs w:val="20"/>
          <w:lang w:val="en-GB"/>
        </w:rPr>
        <w:t xml:space="preserve">municipalities </w:t>
      </w:r>
      <w:r w:rsidRPr="00034A41">
        <w:rPr>
          <w:sz w:val="20"/>
          <w:szCs w:val="20"/>
          <w:lang w:val="en-GB"/>
        </w:rPr>
        <w:t>co-operate</w:t>
      </w:r>
      <w:r w:rsidR="00216028" w:rsidRPr="00034A41">
        <w:rPr>
          <w:sz w:val="20"/>
          <w:szCs w:val="20"/>
          <w:lang w:val="en-GB"/>
        </w:rPr>
        <w:t xml:space="preserve"> in water management? How will society </w:t>
      </w:r>
      <w:r w:rsidRPr="00034A41">
        <w:rPr>
          <w:sz w:val="20"/>
          <w:szCs w:val="20"/>
          <w:lang w:val="en-GB"/>
        </w:rPr>
        <w:t xml:space="preserve">deal with the causes and </w:t>
      </w:r>
      <w:r w:rsidR="00216028" w:rsidRPr="00034A41">
        <w:rPr>
          <w:sz w:val="20"/>
          <w:szCs w:val="20"/>
          <w:lang w:val="en-GB"/>
        </w:rPr>
        <w:t>con</w:t>
      </w:r>
      <w:r w:rsidRPr="00034A41">
        <w:rPr>
          <w:sz w:val="20"/>
          <w:szCs w:val="20"/>
          <w:lang w:val="en-GB"/>
        </w:rPr>
        <w:t xml:space="preserve">sequences of </w:t>
      </w:r>
      <w:r w:rsidR="00216028" w:rsidRPr="00034A41">
        <w:rPr>
          <w:sz w:val="20"/>
          <w:szCs w:val="20"/>
          <w:lang w:val="en-GB"/>
        </w:rPr>
        <w:t xml:space="preserve">climate change? Who </w:t>
      </w:r>
      <w:r w:rsidRPr="00034A41">
        <w:rPr>
          <w:sz w:val="20"/>
          <w:szCs w:val="20"/>
          <w:lang w:val="en-GB"/>
        </w:rPr>
        <w:t xml:space="preserve">decides in which </w:t>
      </w:r>
      <w:r w:rsidR="00216028" w:rsidRPr="00034A41">
        <w:rPr>
          <w:sz w:val="20"/>
          <w:szCs w:val="20"/>
          <w:lang w:val="en-GB"/>
        </w:rPr>
        <w:t>stream</w:t>
      </w:r>
      <w:r w:rsidRPr="00034A41">
        <w:rPr>
          <w:sz w:val="20"/>
          <w:szCs w:val="20"/>
          <w:lang w:val="en-GB"/>
        </w:rPr>
        <w:t xml:space="preserve">bed water or </w:t>
      </w:r>
      <w:r w:rsidR="007319A6" w:rsidRPr="00034A41">
        <w:rPr>
          <w:sz w:val="20"/>
          <w:szCs w:val="20"/>
          <w:lang w:val="en-GB"/>
        </w:rPr>
        <w:t>hydropower</w:t>
      </w:r>
      <w:r w:rsidR="00216028" w:rsidRPr="00034A41">
        <w:rPr>
          <w:sz w:val="20"/>
          <w:szCs w:val="20"/>
          <w:lang w:val="en-GB"/>
        </w:rPr>
        <w:t xml:space="preserve"> should flow? What is needed to make </w:t>
      </w:r>
      <w:r w:rsidRPr="00034A41">
        <w:rPr>
          <w:sz w:val="20"/>
          <w:szCs w:val="20"/>
          <w:lang w:val="en-GB"/>
        </w:rPr>
        <w:t xml:space="preserve">politicians and citizens </w:t>
      </w:r>
      <w:r w:rsidR="00216028" w:rsidRPr="00034A41">
        <w:rPr>
          <w:sz w:val="20"/>
          <w:szCs w:val="20"/>
          <w:lang w:val="en-GB"/>
        </w:rPr>
        <w:t>take sustainable action</w:t>
      </w:r>
      <w:r w:rsidRPr="00034A41">
        <w:rPr>
          <w:sz w:val="20"/>
          <w:szCs w:val="20"/>
          <w:lang w:val="en-GB"/>
        </w:rPr>
        <w:t xml:space="preserve">? </w:t>
      </w:r>
      <w:r w:rsidR="00216028" w:rsidRPr="00034A41">
        <w:rPr>
          <w:sz w:val="20"/>
          <w:szCs w:val="20"/>
          <w:lang w:val="en-GB"/>
        </w:rPr>
        <w:t xml:space="preserve">Narratives will include approaches to </w:t>
      </w:r>
      <w:r w:rsidRPr="00034A41">
        <w:rPr>
          <w:sz w:val="20"/>
          <w:szCs w:val="20"/>
          <w:lang w:val="en-GB"/>
        </w:rPr>
        <w:t xml:space="preserve">the </w:t>
      </w:r>
      <w:r w:rsidR="00216028" w:rsidRPr="00034A41">
        <w:rPr>
          <w:sz w:val="20"/>
          <w:szCs w:val="20"/>
          <w:lang w:val="en-GB"/>
        </w:rPr>
        <w:t>Rhine</w:t>
      </w:r>
      <w:r w:rsidRPr="00034A41">
        <w:rPr>
          <w:sz w:val="20"/>
          <w:szCs w:val="20"/>
          <w:lang w:val="en-GB"/>
        </w:rPr>
        <w:t xml:space="preserve">, the largest river </w:t>
      </w:r>
      <w:r w:rsidR="00216028" w:rsidRPr="00034A41">
        <w:rPr>
          <w:sz w:val="20"/>
          <w:szCs w:val="20"/>
          <w:lang w:val="en-GB"/>
        </w:rPr>
        <w:t xml:space="preserve">in </w:t>
      </w:r>
      <w:r w:rsidRPr="00034A41">
        <w:rPr>
          <w:sz w:val="20"/>
          <w:szCs w:val="20"/>
          <w:lang w:val="en-GB"/>
        </w:rPr>
        <w:t xml:space="preserve">the </w:t>
      </w:r>
      <w:r w:rsidR="00216028" w:rsidRPr="00034A41">
        <w:rPr>
          <w:sz w:val="20"/>
          <w:szCs w:val="20"/>
          <w:lang w:val="en-GB"/>
        </w:rPr>
        <w:t>Alps</w:t>
      </w:r>
      <w:r w:rsidRPr="00034A41">
        <w:rPr>
          <w:sz w:val="20"/>
          <w:szCs w:val="20"/>
          <w:lang w:val="en-GB"/>
        </w:rPr>
        <w:t xml:space="preserve">, and </w:t>
      </w:r>
      <w:r w:rsidR="00216028" w:rsidRPr="00034A41">
        <w:rPr>
          <w:sz w:val="20"/>
          <w:szCs w:val="20"/>
          <w:lang w:val="en-GB"/>
        </w:rPr>
        <w:t xml:space="preserve">accounts </w:t>
      </w:r>
      <w:r w:rsidRPr="00034A41">
        <w:rPr>
          <w:sz w:val="20"/>
          <w:szCs w:val="20"/>
          <w:lang w:val="en-GB"/>
        </w:rPr>
        <w:t xml:space="preserve">from </w:t>
      </w:r>
      <w:r w:rsidR="00216028" w:rsidRPr="00034A41">
        <w:rPr>
          <w:sz w:val="20"/>
          <w:szCs w:val="20"/>
          <w:lang w:val="en-GB"/>
        </w:rPr>
        <w:t>Annecy</w:t>
      </w:r>
      <w:r w:rsidRPr="00034A41">
        <w:rPr>
          <w:sz w:val="20"/>
          <w:szCs w:val="20"/>
          <w:lang w:val="en-GB"/>
        </w:rPr>
        <w:t xml:space="preserve">, the city </w:t>
      </w:r>
      <w:r w:rsidR="00216028" w:rsidRPr="00034A41">
        <w:rPr>
          <w:sz w:val="20"/>
          <w:szCs w:val="20"/>
          <w:lang w:val="en-GB"/>
        </w:rPr>
        <w:t xml:space="preserve">with </w:t>
      </w:r>
      <w:r w:rsidRPr="00034A41">
        <w:rPr>
          <w:sz w:val="20"/>
          <w:szCs w:val="20"/>
          <w:lang w:val="en-GB"/>
        </w:rPr>
        <w:t xml:space="preserve">the cleanest lake </w:t>
      </w:r>
      <w:r w:rsidR="00216028" w:rsidRPr="00034A41">
        <w:rPr>
          <w:sz w:val="20"/>
          <w:szCs w:val="20"/>
          <w:lang w:val="en-GB"/>
        </w:rPr>
        <w:t xml:space="preserve">in Europe. There will also be field trips organised to demonstrate </w:t>
      </w:r>
      <w:r w:rsidRPr="00034A41">
        <w:rPr>
          <w:sz w:val="20"/>
          <w:szCs w:val="20"/>
          <w:lang w:val="en-GB"/>
        </w:rPr>
        <w:t xml:space="preserve">how </w:t>
      </w:r>
      <w:r w:rsidR="00216028" w:rsidRPr="00034A41">
        <w:rPr>
          <w:sz w:val="20"/>
          <w:szCs w:val="20"/>
          <w:lang w:val="en-GB"/>
        </w:rPr>
        <w:t xml:space="preserve">South Tyrol </w:t>
      </w:r>
      <w:r w:rsidRPr="00034A41">
        <w:rPr>
          <w:sz w:val="20"/>
          <w:szCs w:val="20"/>
          <w:lang w:val="en-GB"/>
        </w:rPr>
        <w:t xml:space="preserve">deals with its water. </w:t>
      </w:r>
    </w:p>
    <w:p w:rsidR="007824A0" w:rsidRPr="00F260FF" w:rsidRDefault="00F260FF">
      <w:pPr>
        <w:rPr>
          <w:sz w:val="20"/>
          <w:szCs w:val="20"/>
          <w:lang w:val="en-GB"/>
        </w:rPr>
      </w:pPr>
      <w:r w:rsidRPr="00034A41">
        <w:rPr>
          <w:sz w:val="20"/>
          <w:szCs w:val="20"/>
          <w:lang w:val="en-GB"/>
        </w:rPr>
        <w:t>Programme a</w:t>
      </w:r>
      <w:r w:rsidR="006D528E" w:rsidRPr="00034A41">
        <w:rPr>
          <w:sz w:val="20"/>
          <w:szCs w:val="20"/>
          <w:lang w:val="en-GB"/>
        </w:rPr>
        <w:t xml:space="preserve">nd </w:t>
      </w:r>
      <w:r w:rsidRPr="00034A41">
        <w:rPr>
          <w:sz w:val="20"/>
          <w:szCs w:val="20"/>
          <w:lang w:val="en-GB"/>
        </w:rPr>
        <w:t xml:space="preserve">registration at </w:t>
      </w:r>
      <w:hyperlink r:id="rId5" w:history="1">
        <w:r w:rsidR="006D528E" w:rsidRPr="00034A41">
          <w:rPr>
            <w:rStyle w:val="Lienhypertexte"/>
            <w:sz w:val="20"/>
            <w:szCs w:val="20"/>
            <w:lang w:val="en-GB"/>
          </w:rPr>
          <w:t>http://www.cipra.org/jahresfachtagungen</w:t>
        </w:r>
      </w:hyperlink>
      <w:r w:rsidR="006D528E" w:rsidRPr="00F260FF">
        <w:rPr>
          <w:sz w:val="20"/>
          <w:szCs w:val="20"/>
          <w:lang w:val="en-GB"/>
        </w:rPr>
        <w:t xml:space="preserve"> </w:t>
      </w:r>
    </w:p>
    <w:sectPr w:rsidR="007824A0" w:rsidRPr="00F260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8F"/>
    <w:rsid w:val="00034A41"/>
    <w:rsid w:val="00081676"/>
    <w:rsid w:val="000E0D6F"/>
    <w:rsid w:val="0011010F"/>
    <w:rsid w:val="001440C6"/>
    <w:rsid w:val="0017456A"/>
    <w:rsid w:val="0020549B"/>
    <w:rsid w:val="00216028"/>
    <w:rsid w:val="00281E69"/>
    <w:rsid w:val="002B6A4F"/>
    <w:rsid w:val="003134DD"/>
    <w:rsid w:val="003C1873"/>
    <w:rsid w:val="003F77FA"/>
    <w:rsid w:val="0042621E"/>
    <w:rsid w:val="00483868"/>
    <w:rsid w:val="00485804"/>
    <w:rsid w:val="00561461"/>
    <w:rsid w:val="00563279"/>
    <w:rsid w:val="00577D24"/>
    <w:rsid w:val="005D7EDB"/>
    <w:rsid w:val="006D528E"/>
    <w:rsid w:val="006F2D89"/>
    <w:rsid w:val="0071748F"/>
    <w:rsid w:val="007319A6"/>
    <w:rsid w:val="007824A0"/>
    <w:rsid w:val="007C25CC"/>
    <w:rsid w:val="007F1B2D"/>
    <w:rsid w:val="00887D43"/>
    <w:rsid w:val="008918E1"/>
    <w:rsid w:val="00913976"/>
    <w:rsid w:val="00955F42"/>
    <w:rsid w:val="009A4927"/>
    <w:rsid w:val="00A351B2"/>
    <w:rsid w:val="00A40C6E"/>
    <w:rsid w:val="00A76A09"/>
    <w:rsid w:val="00AA0DFD"/>
    <w:rsid w:val="00AB4F65"/>
    <w:rsid w:val="00AE6294"/>
    <w:rsid w:val="00B21F00"/>
    <w:rsid w:val="00BC2388"/>
    <w:rsid w:val="00C01631"/>
    <w:rsid w:val="00C11B30"/>
    <w:rsid w:val="00C535AE"/>
    <w:rsid w:val="00CA0D6F"/>
    <w:rsid w:val="00CD0BF0"/>
    <w:rsid w:val="00D22647"/>
    <w:rsid w:val="00D70161"/>
    <w:rsid w:val="00D823A2"/>
    <w:rsid w:val="00DC29F3"/>
    <w:rsid w:val="00DE6681"/>
    <w:rsid w:val="00DF28B6"/>
    <w:rsid w:val="00E00EDC"/>
    <w:rsid w:val="00E337DD"/>
    <w:rsid w:val="00EE51A0"/>
    <w:rsid w:val="00F22CC9"/>
    <w:rsid w:val="00F260FF"/>
    <w:rsid w:val="00F748C2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rdtext"/>
    <w:qFormat/>
    <w:rsid w:val="00AE6294"/>
    <w:rPr>
      <w:rFonts w:ascii="Arial" w:hAnsi="Arial"/>
    </w:rPr>
  </w:style>
  <w:style w:type="paragraph" w:styleId="Titre5">
    <w:name w:val="heading 5"/>
    <w:aliases w:val="Title-Document"/>
    <w:basedOn w:val="Normal"/>
    <w:next w:val="Normal"/>
    <w:link w:val="Titre5Car"/>
    <w:uiPriority w:val="9"/>
    <w:unhideWhenUsed/>
    <w:qFormat/>
    <w:rsid w:val="00577D24"/>
    <w:pPr>
      <w:keepNext/>
      <w:keepLines/>
      <w:suppressAutoHyphens/>
      <w:spacing w:after="0" w:line="240" w:lineRule="auto"/>
      <w:jc w:val="both"/>
      <w:outlineLvl w:val="4"/>
    </w:pPr>
    <w:rPr>
      <w:rFonts w:eastAsiaTheme="majorEastAsia" w:cstheme="majorBidi"/>
      <w:b/>
      <w:color w:val="68A340"/>
      <w:sz w:val="36"/>
    </w:rPr>
  </w:style>
  <w:style w:type="paragraph" w:styleId="Titre6">
    <w:name w:val="heading 6"/>
    <w:aliases w:val="Subtitle-Document"/>
    <w:basedOn w:val="Normal"/>
    <w:next w:val="Normal"/>
    <w:link w:val="Titre6Car"/>
    <w:uiPriority w:val="9"/>
    <w:unhideWhenUsed/>
    <w:qFormat/>
    <w:rsid w:val="00DC29F3"/>
    <w:pPr>
      <w:keepNext/>
      <w:keepLines/>
      <w:spacing w:before="100" w:after="0" w:line="240" w:lineRule="auto"/>
      <w:jc w:val="center"/>
      <w:outlineLvl w:val="5"/>
    </w:pPr>
    <w:rPr>
      <w:rFonts w:eastAsiaTheme="majorEastAsia" w:cstheme="majorBidi"/>
      <w:iCs/>
      <w:color w:val="000000" w:themeColor="text1"/>
      <w:sz w:val="32"/>
    </w:rPr>
  </w:style>
  <w:style w:type="paragraph" w:styleId="Titre7">
    <w:name w:val="heading 7"/>
    <w:aliases w:val="Category-Table"/>
    <w:basedOn w:val="Normal"/>
    <w:next w:val="Normal"/>
    <w:link w:val="Titre7Car"/>
    <w:uiPriority w:val="9"/>
    <w:unhideWhenUsed/>
    <w:qFormat/>
    <w:rsid w:val="00DC29F3"/>
    <w:pPr>
      <w:keepNext/>
      <w:keepLines/>
      <w:spacing w:before="40" w:after="40"/>
      <w:outlineLvl w:val="6"/>
    </w:pPr>
    <w:rPr>
      <w:rFonts w:asciiTheme="majorHAnsi" w:eastAsiaTheme="majorEastAsia" w:hAnsiTheme="majorHAnsi" w:cstheme="majorBidi"/>
      <w:b/>
      <w:iCs/>
      <w:color w:val="404040" w:themeColor="text1" w:themeTint="BF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aliases w:val="Title-Document Car"/>
    <w:basedOn w:val="Policepardfaut"/>
    <w:link w:val="Titre5"/>
    <w:uiPriority w:val="9"/>
    <w:rsid w:val="00577D24"/>
    <w:rPr>
      <w:rFonts w:ascii="Georgia" w:eastAsiaTheme="majorEastAsia" w:hAnsi="Georgia" w:cstheme="majorBidi"/>
      <w:b/>
      <w:color w:val="68A340"/>
      <w:sz w:val="36"/>
    </w:rPr>
  </w:style>
  <w:style w:type="character" w:customStyle="1" w:styleId="Titre6Car">
    <w:name w:val="Titre 6 Car"/>
    <w:aliases w:val="Subtitle-Document Car"/>
    <w:basedOn w:val="Policepardfaut"/>
    <w:link w:val="Titre6"/>
    <w:uiPriority w:val="9"/>
    <w:rsid w:val="00DC29F3"/>
    <w:rPr>
      <w:rFonts w:ascii="Georgia" w:eastAsiaTheme="majorEastAsia" w:hAnsi="Georgia" w:cstheme="majorBidi"/>
      <w:iCs/>
      <w:color w:val="000000" w:themeColor="text1"/>
      <w:sz w:val="32"/>
    </w:rPr>
  </w:style>
  <w:style w:type="character" w:customStyle="1" w:styleId="Titre7Car">
    <w:name w:val="Titre 7 Car"/>
    <w:aliases w:val="Category-Table Car"/>
    <w:basedOn w:val="Policepardfaut"/>
    <w:link w:val="Titre7"/>
    <w:uiPriority w:val="9"/>
    <w:rsid w:val="00DC29F3"/>
    <w:rPr>
      <w:rFonts w:asciiTheme="majorHAnsi" w:eastAsiaTheme="majorEastAsia" w:hAnsiTheme="majorHAnsi" w:cstheme="majorBidi"/>
      <w:b/>
      <w:iCs/>
      <w:color w:val="404040" w:themeColor="text1" w:themeTint="BF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D7E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7ED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7EDB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7E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7EDB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ED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D528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260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rdtext"/>
    <w:qFormat/>
    <w:rsid w:val="00AE6294"/>
    <w:rPr>
      <w:rFonts w:ascii="Arial" w:hAnsi="Arial"/>
    </w:rPr>
  </w:style>
  <w:style w:type="paragraph" w:styleId="Titre5">
    <w:name w:val="heading 5"/>
    <w:aliases w:val="Title-Document"/>
    <w:basedOn w:val="Normal"/>
    <w:next w:val="Normal"/>
    <w:link w:val="Titre5Car"/>
    <w:uiPriority w:val="9"/>
    <w:unhideWhenUsed/>
    <w:qFormat/>
    <w:rsid w:val="00577D24"/>
    <w:pPr>
      <w:keepNext/>
      <w:keepLines/>
      <w:suppressAutoHyphens/>
      <w:spacing w:after="0" w:line="240" w:lineRule="auto"/>
      <w:jc w:val="both"/>
      <w:outlineLvl w:val="4"/>
    </w:pPr>
    <w:rPr>
      <w:rFonts w:eastAsiaTheme="majorEastAsia" w:cstheme="majorBidi"/>
      <w:b/>
      <w:color w:val="68A340"/>
      <w:sz w:val="36"/>
    </w:rPr>
  </w:style>
  <w:style w:type="paragraph" w:styleId="Titre6">
    <w:name w:val="heading 6"/>
    <w:aliases w:val="Subtitle-Document"/>
    <w:basedOn w:val="Normal"/>
    <w:next w:val="Normal"/>
    <w:link w:val="Titre6Car"/>
    <w:uiPriority w:val="9"/>
    <w:unhideWhenUsed/>
    <w:qFormat/>
    <w:rsid w:val="00DC29F3"/>
    <w:pPr>
      <w:keepNext/>
      <w:keepLines/>
      <w:spacing w:before="100" w:after="0" w:line="240" w:lineRule="auto"/>
      <w:jc w:val="center"/>
      <w:outlineLvl w:val="5"/>
    </w:pPr>
    <w:rPr>
      <w:rFonts w:eastAsiaTheme="majorEastAsia" w:cstheme="majorBidi"/>
      <w:iCs/>
      <w:color w:val="000000" w:themeColor="text1"/>
      <w:sz w:val="32"/>
    </w:rPr>
  </w:style>
  <w:style w:type="paragraph" w:styleId="Titre7">
    <w:name w:val="heading 7"/>
    <w:aliases w:val="Category-Table"/>
    <w:basedOn w:val="Normal"/>
    <w:next w:val="Normal"/>
    <w:link w:val="Titre7Car"/>
    <w:uiPriority w:val="9"/>
    <w:unhideWhenUsed/>
    <w:qFormat/>
    <w:rsid w:val="00DC29F3"/>
    <w:pPr>
      <w:keepNext/>
      <w:keepLines/>
      <w:spacing w:before="40" w:after="40"/>
      <w:outlineLvl w:val="6"/>
    </w:pPr>
    <w:rPr>
      <w:rFonts w:asciiTheme="majorHAnsi" w:eastAsiaTheme="majorEastAsia" w:hAnsiTheme="majorHAnsi" w:cstheme="majorBidi"/>
      <w:b/>
      <w:iCs/>
      <w:color w:val="404040" w:themeColor="text1" w:themeTint="BF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aliases w:val="Title-Document Car"/>
    <w:basedOn w:val="Policepardfaut"/>
    <w:link w:val="Titre5"/>
    <w:uiPriority w:val="9"/>
    <w:rsid w:val="00577D24"/>
    <w:rPr>
      <w:rFonts w:ascii="Georgia" w:eastAsiaTheme="majorEastAsia" w:hAnsi="Georgia" w:cstheme="majorBidi"/>
      <w:b/>
      <w:color w:val="68A340"/>
      <w:sz w:val="36"/>
    </w:rPr>
  </w:style>
  <w:style w:type="character" w:customStyle="1" w:styleId="Titre6Car">
    <w:name w:val="Titre 6 Car"/>
    <w:aliases w:val="Subtitle-Document Car"/>
    <w:basedOn w:val="Policepardfaut"/>
    <w:link w:val="Titre6"/>
    <w:uiPriority w:val="9"/>
    <w:rsid w:val="00DC29F3"/>
    <w:rPr>
      <w:rFonts w:ascii="Georgia" w:eastAsiaTheme="majorEastAsia" w:hAnsi="Georgia" w:cstheme="majorBidi"/>
      <w:iCs/>
      <w:color w:val="000000" w:themeColor="text1"/>
      <w:sz w:val="32"/>
    </w:rPr>
  </w:style>
  <w:style w:type="character" w:customStyle="1" w:styleId="Titre7Car">
    <w:name w:val="Titre 7 Car"/>
    <w:aliases w:val="Category-Table Car"/>
    <w:basedOn w:val="Policepardfaut"/>
    <w:link w:val="Titre7"/>
    <w:uiPriority w:val="9"/>
    <w:rsid w:val="00DC29F3"/>
    <w:rPr>
      <w:rFonts w:asciiTheme="majorHAnsi" w:eastAsiaTheme="majorEastAsia" w:hAnsiTheme="majorHAnsi" w:cstheme="majorBidi"/>
      <w:b/>
      <w:iCs/>
      <w:color w:val="404040" w:themeColor="text1" w:themeTint="BF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D7E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7ED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7EDB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7E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7EDB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ED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D528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260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pra.org/jahresfachtagung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1529</Characters>
  <Application>Microsoft Office Word</Application>
  <DocSecurity>4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CIPRA International - Eva SCHWIENBACHER</dc:creator>
  <cp:lastModifiedBy>Renate Biedermann</cp:lastModifiedBy>
  <cp:revision>2</cp:revision>
  <cp:lastPrinted>2013-06-17T17:58:00Z</cp:lastPrinted>
  <dcterms:created xsi:type="dcterms:W3CDTF">2013-07-03T09:42:00Z</dcterms:created>
  <dcterms:modified xsi:type="dcterms:W3CDTF">2013-07-03T09:42:00Z</dcterms:modified>
</cp:coreProperties>
</file>